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sz w:val="36"/>
          <w:szCs w:val="36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napToGrid w:val="0"/>
          <w:kern w:val="0"/>
          <w:sz w:val="36"/>
          <w:szCs w:val="36"/>
        </w:rPr>
        <w:t>202</w:t>
      </w:r>
      <w:r>
        <w:rPr>
          <w:rFonts w:hint="eastAsia" w:ascii="方正小标宋简体" w:hAnsi="方正小标宋简体" w:eastAsia="方正小标宋简体" w:cs="方正小标宋简体"/>
          <w:snapToGrid w:val="0"/>
          <w:kern w:val="0"/>
          <w:sz w:val="36"/>
          <w:szCs w:val="36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napToGrid w:val="0"/>
          <w:kern w:val="0"/>
          <w:sz w:val="36"/>
          <w:szCs w:val="36"/>
        </w:rPr>
        <w:t>年度“优秀教师”申报表</w:t>
      </w:r>
    </w:p>
    <w:tbl>
      <w:tblPr>
        <w:tblStyle w:val="3"/>
        <w:tblW w:w="91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1"/>
        <w:gridCol w:w="1014"/>
        <w:gridCol w:w="1179"/>
        <w:gridCol w:w="1286"/>
        <w:gridCol w:w="2100"/>
        <w:gridCol w:w="22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371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姓   名</w:t>
            </w:r>
          </w:p>
        </w:tc>
        <w:tc>
          <w:tcPr>
            <w:tcW w:w="2193" w:type="dxa"/>
            <w:gridSpan w:val="2"/>
            <w:vAlign w:val="center"/>
          </w:tcPr>
          <w:p>
            <w:pPr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张海进</w:t>
            </w:r>
          </w:p>
        </w:tc>
        <w:tc>
          <w:tcPr>
            <w:tcW w:w="1286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性    别</w:t>
            </w:r>
          </w:p>
        </w:tc>
        <w:tc>
          <w:tcPr>
            <w:tcW w:w="2100" w:type="dxa"/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男</w:t>
            </w:r>
          </w:p>
        </w:tc>
        <w:tc>
          <w:tcPr>
            <w:tcW w:w="2220" w:type="dxa"/>
            <w:vMerge w:val="restart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drawing>
                <wp:inline distT="0" distB="0" distL="114300" distR="114300">
                  <wp:extent cx="1099185" cy="1445260"/>
                  <wp:effectExtent l="0" t="0" r="5715" b="2540"/>
                  <wp:docPr id="1" name="图片 1" descr="2寸照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2寸照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9185" cy="1445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eastAsia="仿宋_GB2312"/>
                <w:sz w:val="24"/>
              </w:rPr>
              <w:t>二</w:t>
            </w:r>
          </w:p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寸</w:t>
            </w:r>
          </w:p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照</w:t>
            </w:r>
          </w:p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371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出生年月</w:t>
            </w:r>
          </w:p>
        </w:tc>
        <w:tc>
          <w:tcPr>
            <w:tcW w:w="2193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  <w:t>1981年8月</w:t>
            </w:r>
          </w:p>
        </w:tc>
        <w:tc>
          <w:tcPr>
            <w:tcW w:w="1286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政治面貌</w:t>
            </w:r>
          </w:p>
        </w:tc>
        <w:tc>
          <w:tcPr>
            <w:tcW w:w="2100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  <w:t>中共党员</w:t>
            </w:r>
          </w:p>
        </w:tc>
        <w:tc>
          <w:tcPr>
            <w:tcW w:w="2220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371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学历</w:t>
            </w:r>
            <w:r>
              <w:rPr>
                <w:rFonts w:hint="eastAsia" w:eastAsia="仿宋_GB2312"/>
                <w:sz w:val="24"/>
              </w:rPr>
              <w:t>学位</w:t>
            </w:r>
          </w:p>
        </w:tc>
        <w:tc>
          <w:tcPr>
            <w:tcW w:w="2193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  <w:t>大学本科</w:t>
            </w:r>
          </w:p>
        </w:tc>
        <w:tc>
          <w:tcPr>
            <w:tcW w:w="1286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教    龄</w:t>
            </w:r>
          </w:p>
        </w:tc>
        <w:tc>
          <w:tcPr>
            <w:tcW w:w="2100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  <w:t>19</w:t>
            </w:r>
          </w:p>
        </w:tc>
        <w:tc>
          <w:tcPr>
            <w:tcW w:w="2220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371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职    称</w:t>
            </w:r>
          </w:p>
        </w:tc>
        <w:tc>
          <w:tcPr>
            <w:tcW w:w="2193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  <w:t>中学一级</w:t>
            </w:r>
          </w:p>
        </w:tc>
        <w:tc>
          <w:tcPr>
            <w:tcW w:w="1286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联系方式</w:t>
            </w:r>
          </w:p>
        </w:tc>
        <w:tc>
          <w:tcPr>
            <w:tcW w:w="2100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  <w:t>13813746968</w:t>
            </w:r>
          </w:p>
        </w:tc>
        <w:tc>
          <w:tcPr>
            <w:tcW w:w="2220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371" w:type="dxa"/>
            <w:vAlign w:val="center"/>
          </w:tcPr>
          <w:p>
            <w:pPr>
              <w:ind w:left="-107" w:leftChars="-51" w:firstLine="68" w:firstLineChars="38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18"/>
                <w:szCs w:val="18"/>
              </w:rPr>
              <w:t>现任行政职务</w:t>
            </w:r>
          </w:p>
        </w:tc>
        <w:tc>
          <w:tcPr>
            <w:tcW w:w="5579" w:type="dxa"/>
            <w:gridSpan w:val="4"/>
            <w:vAlign w:val="center"/>
          </w:tcPr>
          <w:p>
            <w:pPr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安保处副主任</w:t>
            </w:r>
          </w:p>
        </w:tc>
        <w:tc>
          <w:tcPr>
            <w:tcW w:w="2220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2385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近</w:t>
            </w:r>
            <w:r>
              <w:rPr>
                <w:rFonts w:hint="eastAsia" w:eastAsia="仿宋_GB2312"/>
                <w:sz w:val="24"/>
              </w:rPr>
              <w:t>三</w:t>
            </w:r>
            <w:r>
              <w:rPr>
                <w:rFonts w:eastAsia="仿宋_GB2312"/>
                <w:sz w:val="24"/>
              </w:rPr>
              <w:t>年年度考核结果</w:t>
            </w:r>
          </w:p>
        </w:tc>
        <w:tc>
          <w:tcPr>
            <w:tcW w:w="6785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  <w:t>2020合格      2021优秀      2022优秀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371" w:type="dxa"/>
            <w:vMerge w:val="restart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个人简历</w:t>
            </w:r>
          </w:p>
        </w:tc>
        <w:tc>
          <w:tcPr>
            <w:tcW w:w="2193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时间</w:t>
            </w:r>
          </w:p>
        </w:tc>
        <w:tc>
          <w:tcPr>
            <w:tcW w:w="128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1"/>
                <w:szCs w:val="21"/>
              </w:rPr>
              <w:t>所在单位</w:t>
            </w:r>
          </w:p>
        </w:tc>
        <w:tc>
          <w:tcPr>
            <w:tcW w:w="210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从事工作</w:t>
            </w:r>
          </w:p>
        </w:tc>
        <w:tc>
          <w:tcPr>
            <w:tcW w:w="222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担任职务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371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193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 xml:space="preserve">2004.08-2007.08    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     </w:t>
            </w:r>
          </w:p>
        </w:tc>
        <w:tc>
          <w:tcPr>
            <w:tcW w:w="128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立发中学</w:t>
            </w:r>
          </w:p>
        </w:tc>
        <w:tc>
          <w:tcPr>
            <w:tcW w:w="210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数学教学</w:t>
            </w:r>
          </w:p>
        </w:tc>
        <w:tc>
          <w:tcPr>
            <w:tcW w:w="222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班主任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371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193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 xml:space="preserve">2007.08-2020.04 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  </w:t>
            </w:r>
          </w:p>
        </w:tc>
        <w:tc>
          <w:tcPr>
            <w:tcW w:w="128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海安中学</w:t>
            </w:r>
          </w:p>
        </w:tc>
        <w:tc>
          <w:tcPr>
            <w:tcW w:w="210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数学教学</w:t>
            </w:r>
          </w:p>
        </w:tc>
        <w:tc>
          <w:tcPr>
            <w:tcW w:w="222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班主任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371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193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2020.04-2022.06</w:t>
            </w:r>
          </w:p>
        </w:tc>
        <w:tc>
          <w:tcPr>
            <w:tcW w:w="128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lang w:val="en-US" w:eastAsia="zh-CN"/>
              </w:rPr>
              <w:t>海安中学</w:t>
            </w:r>
          </w:p>
        </w:tc>
        <w:tc>
          <w:tcPr>
            <w:tcW w:w="210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数学教学</w:t>
            </w:r>
          </w:p>
        </w:tc>
        <w:tc>
          <w:tcPr>
            <w:tcW w:w="222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lang w:val="en-US" w:eastAsia="zh-CN"/>
              </w:rPr>
              <w:t>中层副职、班主任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371" w:type="dxa"/>
            <w:vMerge w:val="restart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曾获主要荣誉称号和奖励</w:t>
            </w:r>
          </w:p>
        </w:tc>
        <w:tc>
          <w:tcPr>
            <w:tcW w:w="2193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获奖名称</w:t>
            </w:r>
          </w:p>
        </w:tc>
        <w:tc>
          <w:tcPr>
            <w:tcW w:w="128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/>
                <w:sz w:val="21"/>
                <w:szCs w:val="21"/>
              </w:rPr>
              <w:t>获奖时间</w:t>
            </w:r>
          </w:p>
        </w:tc>
        <w:tc>
          <w:tcPr>
            <w:tcW w:w="210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授予单位</w:t>
            </w:r>
          </w:p>
        </w:tc>
        <w:tc>
          <w:tcPr>
            <w:tcW w:w="222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371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193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南通市骨干教师</w:t>
            </w:r>
          </w:p>
        </w:tc>
        <w:tc>
          <w:tcPr>
            <w:tcW w:w="1286" w:type="dxa"/>
            <w:tcBorders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  <w:t>2022.12</w:t>
            </w:r>
          </w:p>
        </w:tc>
        <w:tc>
          <w:tcPr>
            <w:tcW w:w="2100" w:type="dxa"/>
            <w:tcBorders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南通市教育局</w:t>
            </w:r>
          </w:p>
        </w:tc>
        <w:tc>
          <w:tcPr>
            <w:tcW w:w="222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371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193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海安市优秀教师</w:t>
            </w:r>
          </w:p>
        </w:tc>
        <w:tc>
          <w:tcPr>
            <w:tcW w:w="1286" w:type="dxa"/>
            <w:tcBorders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  <w:t>2022.09</w:t>
            </w:r>
          </w:p>
        </w:tc>
        <w:tc>
          <w:tcPr>
            <w:tcW w:w="2100" w:type="dxa"/>
            <w:tcBorders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海安市教育局</w:t>
            </w:r>
          </w:p>
        </w:tc>
        <w:tc>
          <w:tcPr>
            <w:tcW w:w="222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371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193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优秀教育工作者</w:t>
            </w:r>
          </w:p>
        </w:tc>
        <w:tc>
          <w:tcPr>
            <w:tcW w:w="1286" w:type="dxa"/>
            <w:tcBorders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  <w:t>2017.10</w:t>
            </w:r>
          </w:p>
        </w:tc>
        <w:tc>
          <w:tcPr>
            <w:tcW w:w="2100" w:type="dxa"/>
            <w:tcBorders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海安县教育局</w:t>
            </w:r>
          </w:p>
        </w:tc>
        <w:tc>
          <w:tcPr>
            <w:tcW w:w="222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371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193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海安县教坛新秀</w:t>
            </w:r>
          </w:p>
        </w:tc>
        <w:tc>
          <w:tcPr>
            <w:tcW w:w="1286" w:type="dxa"/>
            <w:tcBorders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  <w:t>2015.09</w:t>
            </w:r>
          </w:p>
        </w:tc>
        <w:tc>
          <w:tcPr>
            <w:tcW w:w="2100" w:type="dxa"/>
            <w:tcBorders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海安县教育局</w:t>
            </w:r>
          </w:p>
        </w:tc>
        <w:tc>
          <w:tcPr>
            <w:tcW w:w="222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371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193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海安县青年岗位能手</w:t>
            </w:r>
          </w:p>
        </w:tc>
        <w:tc>
          <w:tcPr>
            <w:tcW w:w="1286" w:type="dxa"/>
            <w:tcBorders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  <w:t>2011.02</w:t>
            </w:r>
          </w:p>
        </w:tc>
        <w:tc>
          <w:tcPr>
            <w:tcW w:w="2100" w:type="dxa"/>
            <w:tcBorders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共青团海安县委</w:t>
            </w:r>
          </w:p>
        </w:tc>
        <w:tc>
          <w:tcPr>
            <w:tcW w:w="222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371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193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海安县新长征突击手</w:t>
            </w:r>
          </w:p>
        </w:tc>
        <w:tc>
          <w:tcPr>
            <w:tcW w:w="128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  <w:t>2006.05</w:t>
            </w:r>
          </w:p>
        </w:tc>
        <w:tc>
          <w:tcPr>
            <w:tcW w:w="210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共青团海安县委</w:t>
            </w:r>
          </w:p>
        </w:tc>
        <w:tc>
          <w:tcPr>
            <w:tcW w:w="222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371" w:type="dxa"/>
            <w:vMerge w:val="restart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近</w:t>
            </w:r>
            <w:r>
              <w:rPr>
                <w:rFonts w:hint="eastAsia" w:eastAsia="仿宋_GB2312"/>
                <w:sz w:val="24"/>
              </w:rPr>
              <w:t>三</w:t>
            </w:r>
            <w:r>
              <w:rPr>
                <w:rFonts w:eastAsia="仿宋_GB2312"/>
                <w:sz w:val="24"/>
              </w:rPr>
              <w:t>学年</w:t>
            </w:r>
          </w:p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教学工作量</w:t>
            </w:r>
          </w:p>
        </w:tc>
        <w:tc>
          <w:tcPr>
            <w:tcW w:w="2193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学年度</w:t>
            </w:r>
          </w:p>
        </w:tc>
        <w:tc>
          <w:tcPr>
            <w:tcW w:w="128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任教班级</w:t>
            </w:r>
            <w:r>
              <w:rPr>
                <w:rFonts w:eastAsia="仿宋_GB2312"/>
                <w:sz w:val="24"/>
              </w:rPr>
              <w:t xml:space="preserve">                             </w:t>
            </w:r>
          </w:p>
        </w:tc>
        <w:tc>
          <w:tcPr>
            <w:tcW w:w="432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工作量（学年度总课时）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371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193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1"/>
                <w:szCs w:val="21"/>
                <w:u w:val="none"/>
                <w:lang w:val="en-US" w:eastAsia="zh-CN"/>
              </w:rPr>
              <w:t>2020.8-2021.7</w:t>
            </w:r>
          </w:p>
        </w:tc>
        <w:tc>
          <w:tcPr>
            <w:tcW w:w="128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  <w:t>高三13</w:t>
            </w:r>
          </w:p>
        </w:tc>
        <w:tc>
          <w:tcPr>
            <w:tcW w:w="432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lang w:val="en-US" w:eastAsia="zh-CN"/>
              </w:rPr>
              <w:t>6</w:t>
            </w:r>
            <w:r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371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193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1"/>
                <w:szCs w:val="21"/>
                <w:u w:val="none"/>
                <w:lang w:val="en-US" w:eastAsia="zh-CN"/>
              </w:rPr>
              <w:t>2021.8-2022.7</w:t>
            </w:r>
          </w:p>
        </w:tc>
        <w:tc>
          <w:tcPr>
            <w:tcW w:w="128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  <w:t>高一2、3</w:t>
            </w:r>
          </w:p>
        </w:tc>
        <w:tc>
          <w:tcPr>
            <w:tcW w:w="432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lang w:val="en-US" w:eastAsia="zh-CN"/>
              </w:rPr>
              <w:t>640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371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193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1"/>
                <w:szCs w:val="21"/>
                <w:u w:val="none"/>
                <w:lang w:val="en-US" w:eastAsia="zh-CN"/>
              </w:rPr>
              <w:t>2021.8-2022.7</w:t>
            </w:r>
          </w:p>
        </w:tc>
        <w:tc>
          <w:tcPr>
            <w:tcW w:w="128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  <w:t>高二15</w:t>
            </w:r>
          </w:p>
        </w:tc>
        <w:tc>
          <w:tcPr>
            <w:tcW w:w="432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lang w:val="en-US" w:eastAsia="zh-CN"/>
              </w:rPr>
              <w:t>680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4" w:hRule="exact"/>
          <w:jc w:val="center"/>
        </w:trPr>
        <w:tc>
          <w:tcPr>
            <w:tcW w:w="2385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育人事迹</w:t>
            </w:r>
          </w:p>
          <w:p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简述</w:t>
            </w:r>
          </w:p>
        </w:tc>
        <w:tc>
          <w:tcPr>
            <w:tcW w:w="6785" w:type="dxa"/>
            <w:gridSpan w:val="4"/>
            <w:tcBorders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20" w:firstLineChars="200"/>
              <w:jc w:val="both"/>
              <w:textAlignment w:val="auto"/>
              <w:rPr>
                <w:rFonts w:hint="eastAsia" w:ascii="仿宋_GB2312" w:hAnsi="微软雅黑" w:eastAsia="仿宋_GB2312" w:cs="宋体"/>
                <w:color w:val="333333"/>
                <w:kern w:val="0"/>
                <w:sz w:val="21"/>
                <w:szCs w:val="21"/>
              </w:rPr>
            </w:pPr>
            <w:r>
              <w:rPr>
                <w:rFonts w:hint="eastAsia" w:ascii="仿宋_GB2312" w:hAnsi="微软雅黑" w:eastAsia="仿宋_GB2312" w:cs="宋体"/>
                <w:color w:val="333333"/>
                <w:kern w:val="0"/>
                <w:sz w:val="21"/>
                <w:szCs w:val="21"/>
                <w:lang w:val="en-US" w:eastAsia="zh-CN"/>
              </w:rPr>
              <w:t>他是一名普通老师</w:t>
            </w:r>
            <w:r>
              <w:rPr>
                <w:rFonts w:hint="eastAsia" w:ascii="仿宋_GB2312" w:hAnsi="微软雅黑" w:eastAsia="仿宋_GB2312" w:cs="宋体"/>
                <w:color w:val="333333"/>
                <w:kern w:val="0"/>
                <w:sz w:val="21"/>
                <w:szCs w:val="21"/>
              </w:rPr>
              <w:t>，</w:t>
            </w:r>
            <w:r>
              <w:rPr>
                <w:rFonts w:hint="eastAsia" w:ascii="仿宋_GB2312" w:hAnsi="微软雅黑" w:eastAsia="仿宋_GB2312" w:cs="宋体"/>
                <w:color w:val="333333"/>
                <w:kern w:val="0"/>
                <w:sz w:val="21"/>
                <w:szCs w:val="21"/>
                <w:lang w:val="en-US" w:eastAsia="zh-CN"/>
              </w:rPr>
              <w:t>近二十年来</w:t>
            </w:r>
            <w:r>
              <w:rPr>
                <w:rFonts w:hint="eastAsia" w:ascii="仿宋_GB2312" w:hAnsi="微软雅黑" w:eastAsia="仿宋_GB2312" w:cs="宋体"/>
                <w:color w:val="333333"/>
                <w:kern w:val="0"/>
                <w:sz w:val="21"/>
                <w:szCs w:val="21"/>
              </w:rPr>
              <w:t>，</w:t>
            </w:r>
            <w:r>
              <w:rPr>
                <w:rFonts w:hint="eastAsia" w:ascii="仿宋_GB2312" w:hAnsi="微软雅黑" w:eastAsia="仿宋_GB2312" w:cs="宋体"/>
                <w:color w:val="333333"/>
                <w:kern w:val="0"/>
                <w:sz w:val="21"/>
                <w:szCs w:val="21"/>
                <w:lang w:val="en-US" w:eastAsia="zh-CN"/>
              </w:rPr>
              <w:t>一直担任班主任和数学教学工作</w:t>
            </w:r>
            <w:r>
              <w:rPr>
                <w:rFonts w:hint="eastAsia" w:ascii="仿宋_GB2312" w:hAnsi="微软雅黑" w:eastAsia="仿宋_GB2312" w:cs="宋体"/>
                <w:color w:val="333333"/>
                <w:kern w:val="0"/>
                <w:sz w:val="21"/>
                <w:szCs w:val="21"/>
              </w:rPr>
              <w:t>。</w:t>
            </w:r>
            <w:r>
              <w:rPr>
                <w:rFonts w:hint="eastAsia" w:ascii="仿宋_GB2312" w:hAnsi="微软雅黑" w:eastAsia="仿宋_GB2312" w:cs="宋体"/>
                <w:color w:val="333333"/>
                <w:kern w:val="0"/>
                <w:sz w:val="21"/>
                <w:szCs w:val="21"/>
                <w:lang w:val="en-US" w:eastAsia="zh-CN"/>
              </w:rPr>
              <w:t>他</w:t>
            </w:r>
            <w:r>
              <w:rPr>
                <w:rFonts w:hint="eastAsia" w:ascii="仿宋_GB2312" w:hAnsi="微软雅黑" w:eastAsia="仿宋_GB2312" w:cs="宋体"/>
                <w:color w:val="333333"/>
                <w:kern w:val="0"/>
                <w:sz w:val="21"/>
                <w:szCs w:val="21"/>
              </w:rPr>
              <w:t>先后</w:t>
            </w:r>
            <w:r>
              <w:rPr>
                <w:rFonts w:hint="eastAsia" w:ascii="仿宋_GB2312" w:hAnsi="微软雅黑" w:eastAsia="仿宋_GB2312" w:cs="宋体"/>
                <w:color w:val="333333"/>
                <w:kern w:val="0"/>
                <w:sz w:val="21"/>
                <w:szCs w:val="21"/>
                <w:lang w:val="en-US" w:eastAsia="zh-CN"/>
              </w:rPr>
              <w:t>获得</w:t>
            </w:r>
            <w:r>
              <w:rPr>
                <w:rFonts w:hint="eastAsia" w:ascii="仿宋_GB2312" w:hAnsi="微软雅黑" w:eastAsia="仿宋_GB2312" w:cs="宋体"/>
                <w:color w:val="333333"/>
                <w:kern w:val="0"/>
                <w:sz w:val="21"/>
                <w:szCs w:val="21"/>
              </w:rPr>
              <w:t>新长征突击手</w:t>
            </w:r>
            <w:r>
              <w:rPr>
                <w:rFonts w:hint="eastAsia" w:ascii="仿宋_GB2312" w:hAnsi="微软雅黑" w:eastAsia="仿宋_GB2312" w:cs="宋体"/>
                <w:color w:val="333333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仿宋_GB2312" w:hAnsi="微软雅黑" w:eastAsia="仿宋_GB2312" w:cs="宋体"/>
                <w:color w:val="333333"/>
                <w:kern w:val="0"/>
                <w:sz w:val="21"/>
                <w:szCs w:val="21"/>
                <w:lang w:val="en-US" w:eastAsia="zh-CN"/>
              </w:rPr>
              <w:t>青年岗位能手</w:t>
            </w:r>
            <w:r>
              <w:rPr>
                <w:rFonts w:hint="eastAsia" w:ascii="仿宋_GB2312" w:hAnsi="微软雅黑" w:eastAsia="仿宋_GB2312" w:cs="宋体"/>
                <w:color w:val="333333"/>
                <w:kern w:val="0"/>
                <w:sz w:val="21"/>
                <w:szCs w:val="21"/>
              </w:rPr>
              <w:t>、</w:t>
            </w:r>
            <w:r>
              <w:rPr>
                <w:rFonts w:hint="eastAsia" w:ascii="仿宋_GB2312" w:hAnsi="微软雅黑" w:eastAsia="仿宋_GB2312" w:cs="宋体"/>
                <w:color w:val="333333"/>
                <w:kern w:val="0"/>
                <w:sz w:val="21"/>
                <w:szCs w:val="21"/>
                <w:lang w:val="en-US" w:eastAsia="zh-CN"/>
              </w:rPr>
              <w:t>海安市优秀教育工作者</w:t>
            </w:r>
            <w:r>
              <w:rPr>
                <w:rFonts w:hint="eastAsia" w:ascii="仿宋_GB2312" w:hAnsi="微软雅黑" w:eastAsia="仿宋_GB2312" w:cs="宋体"/>
                <w:color w:val="333333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仿宋_GB2312" w:hAnsi="微软雅黑" w:eastAsia="仿宋_GB2312" w:cs="宋体"/>
                <w:color w:val="333333"/>
                <w:kern w:val="0"/>
                <w:sz w:val="21"/>
                <w:szCs w:val="21"/>
                <w:lang w:val="en-US" w:eastAsia="zh-CN"/>
              </w:rPr>
              <w:t>南通市骨干教师等荣誉称号，并多</w:t>
            </w:r>
            <w:r>
              <w:rPr>
                <w:rFonts w:hint="eastAsia" w:ascii="仿宋_GB2312" w:hAnsi="微软雅黑" w:eastAsia="仿宋_GB2312" w:cs="宋体"/>
                <w:color w:val="333333"/>
                <w:kern w:val="0"/>
                <w:sz w:val="21"/>
                <w:szCs w:val="21"/>
              </w:rPr>
              <w:t>次获得海安</w:t>
            </w:r>
            <w:r>
              <w:rPr>
                <w:rFonts w:hint="eastAsia" w:ascii="仿宋_GB2312" w:hAnsi="微软雅黑" w:eastAsia="仿宋_GB2312" w:cs="宋体"/>
                <w:color w:val="333333"/>
                <w:kern w:val="0"/>
                <w:sz w:val="21"/>
                <w:szCs w:val="21"/>
                <w:lang w:val="en-US" w:eastAsia="zh-CN"/>
              </w:rPr>
              <w:t>市</w:t>
            </w:r>
            <w:r>
              <w:rPr>
                <w:rFonts w:hint="eastAsia" w:ascii="仿宋_GB2312" w:hAnsi="微软雅黑" w:eastAsia="仿宋_GB2312" w:cs="宋体"/>
                <w:color w:val="333333"/>
                <w:kern w:val="0"/>
                <w:sz w:val="21"/>
                <w:szCs w:val="21"/>
              </w:rPr>
              <w:t>人民政府嘉奖。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20" w:firstLineChars="200"/>
              <w:jc w:val="both"/>
              <w:textAlignment w:val="auto"/>
              <w:rPr>
                <w:rFonts w:hint="eastAsia" w:ascii="仿宋_GB2312" w:hAnsi="微软雅黑" w:eastAsia="仿宋_GB2312" w:cs="宋体"/>
                <w:color w:val="333333"/>
                <w:kern w:val="0"/>
                <w:sz w:val="21"/>
                <w:szCs w:val="21"/>
              </w:rPr>
            </w:pPr>
            <w:r>
              <w:rPr>
                <w:rFonts w:hint="eastAsia" w:ascii="仿宋_GB2312" w:hAnsi="微软雅黑" w:eastAsia="仿宋_GB2312" w:cs="宋体"/>
                <w:color w:val="333333"/>
                <w:kern w:val="0"/>
                <w:sz w:val="21"/>
                <w:szCs w:val="21"/>
                <w:lang w:val="en-US" w:eastAsia="zh-CN"/>
              </w:rPr>
              <w:t>作为一名共产党员，他</w:t>
            </w:r>
            <w:r>
              <w:rPr>
                <w:rFonts w:hint="eastAsia" w:ascii="仿宋_GB2312" w:hAnsi="微软雅黑" w:eastAsia="仿宋_GB2312" w:cs="宋体"/>
                <w:color w:val="333333"/>
                <w:kern w:val="0"/>
                <w:sz w:val="21"/>
                <w:szCs w:val="21"/>
              </w:rPr>
              <w:t>忠诚于党的教育事业，坚持为党育人、为国育才。“不放弃班上任何一个学生”是</w:t>
            </w:r>
            <w:r>
              <w:rPr>
                <w:rFonts w:hint="eastAsia" w:ascii="仿宋_GB2312" w:hAnsi="微软雅黑" w:eastAsia="仿宋_GB2312" w:cs="宋体"/>
                <w:color w:val="333333"/>
                <w:kern w:val="0"/>
                <w:sz w:val="21"/>
                <w:szCs w:val="21"/>
                <w:lang w:eastAsia="zh-CN"/>
              </w:rPr>
              <w:t>他</w:t>
            </w:r>
            <w:r>
              <w:rPr>
                <w:rFonts w:hint="eastAsia" w:ascii="仿宋_GB2312" w:hAnsi="微软雅黑" w:eastAsia="仿宋_GB2312" w:cs="宋体"/>
                <w:color w:val="333333"/>
                <w:kern w:val="0"/>
                <w:sz w:val="21"/>
                <w:szCs w:val="21"/>
              </w:rPr>
              <w:t>多年的带班准则</w:t>
            </w:r>
            <w:r>
              <w:rPr>
                <w:rFonts w:hint="eastAsia" w:ascii="仿宋_GB2312" w:hAnsi="微软雅黑" w:eastAsia="仿宋_GB2312" w:cs="宋体"/>
                <w:color w:val="333333"/>
                <w:kern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仿宋_GB2312" w:hAnsi="微软雅黑" w:eastAsia="仿宋_GB2312" w:cs="宋体"/>
                <w:color w:val="333333"/>
                <w:kern w:val="0"/>
                <w:sz w:val="21"/>
                <w:szCs w:val="21"/>
                <w:lang w:val="en-US" w:eastAsia="zh-CN"/>
              </w:rPr>
              <w:t>对学生爱而不宠、温而不冷、严而不厉，不仅教授学生知识，也经常和学生分享自己的经验和见解，师生间亦师亦友，</w:t>
            </w:r>
            <w:r>
              <w:rPr>
                <w:rFonts w:hint="eastAsia" w:ascii="仿宋_GB2312" w:hAnsi="微软雅黑" w:eastAsia="仿宋_GB2312" w:cs="宋体"/>
                <w:color w:val="333333"/>
                <w:kern w:val="0"/>
                <w:sz w:val="21"/>
                <w:szCs w:val="21"/>
              </w:rPr>
              <w:t>关系融洽</w:t>
            </w:r>
            <w:r>
              <w:rPr>
                <w:rFonts w:hint="eastAsia" w:ascii="仿宋_GB2312" w:hAnsi="微软雅黑" w:eastAsia="仿宋_GB2312" w:cs="宋体"/>
                <w:color w:val="333333"/>
                <w:kern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仿宋_GB2312" w:hAnsi="微软雅黑" w:eastAsia="仿宋_GB2312" w:cs="宋体"/>
                <w:color w:val="333333"/>
                <w:kern w:val="0"/>
                <w:sz w:val="21"/>
                <w:szCs w:val="21"/>
              </w:rPr>
              <w:t>从教</w:t>
            </w:r>
            <w:r>
              <w:rPr>
                <w:rFonts w:hint="eastAsia" w:ascii="仿宋_GB2312" w:hAnsi="微软雅黑" w:eastAsia="仿宋_GB2312" w:cs="宋体"/>
                <w:color w:val="333333"/>
                <w:kern w:val="0"/>
                <w:sz w:val="21"/>
                <w:szCs w:val="21"/>
                <w:lang w:val="en-US" w:eastAsia="zh-CN"/>
              </w:rPr>
              <w:t>以</w:t>
            </w:r>
            <w:r>
              <w:rPr>
                <w:rFonts w:hint="eastAsia" w:ascii="仿宋_GB2312" w:hAnsi="微软雅黑" w:eastAsia="仿宋_GB2312" w:cs="宋体"/>
                <w:color w:val="333333"/>
                <w:kern w:val="0"/>
                <w:sz w:val="21"/>
                <w:szCs w:val="21"/>
              </w:rPr>
              <w:t>来，以</w:t>
            </w:r>
            <w:r>
              <w:rPr>
                <w:rFonts w:hint="eastAsia" w:ascii="仿宋_GB2312" w:hAnsi="微软雅黑" w:eastAsia="仿宋_GB2312" w:cs="宋体"/>
                <w:color w:val="333333"/>
                <w:kern w:val="0"/>
                <w:sz w:val="21"/>
                <w:szCs w:val="21"/>
                <w:lang w:eastAsia="zh-CN"/>
              </w:rPr>
              <w:t>他</w:t>
            </w:r>
            <w:r>
              <w:rPr>
                <w:rFonts w:hint="eastAsia" w:ascii="仿宋_GB2312" w:hAnsi="微软雅黑" w:eastAsia="仿宋_GB2312" w:cs="宋体"/>
                <w:color w:val="333333"/>
                <w:kern w:val="0"/>
                <w:sz w:val="21"/>
                <w:szCs w:val="21"/>
              </w:rPr>
              <w:t>高度的责任心、事业心和勤勉敬业、无私奉献的精神赢得了家长和学生的高度赞誉。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20" w:firstLineChars="200"/>
              <w:jc w:val="both"/>
              <w:textAlignment w:val="auto"/>
              <w:rPr>
                <w:rFonts w:hint="eastAsia" w:ascii="仿宋_GB2312" w:hAnsi="微软雅黑" w:eastAsia="仿宋_GB2312" w:cs="宋体"/>
                <w:color w:val="333333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微软雅黑" w:eastAsia="仿宋_GB2312" w:cs="宋体"/>
                <w:color w:val="333333"/>
                <w:kern w:val="0"/>
                <w:sz w:val="21"/>
                <w:szCs w:val="21"/>
                <w:lang w:val="en-US" w:eastAsia="zh-CN"/>
              </w:rPr>
              <w:t>他</w:t>
            </w:r>
            <w:r>
              <w:rPr>
                <w:rFonts w:hint="eastAsia" w:ascii="仿宋_GB2312" w:hAnsi="微软雅黑" w:eastAsia="仿宋_GB2312" w:cs="宋体"/>
                <w:color w:val="333333"/>
                <w:kern w:val="0"/>
                <w:sz w:val="21"/>
                <w:szCs w:val="21"/>
              </w:rPr>
              <w:t>全身心投入教育教学工作，成绩显著</w:t>
            </w:r>
            <w:r>
              <w:rPr>
                <w:rFonts w:hint="eastAsia" w:ascii="仿宋_GB2312" w:hAnsi="微软雅黑" w:eastAsia="仿宋_GB2312" w:cs="宋体"/>
                <w:color w:val="333333"/>
                <w:kern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仿宋_GB2312" w:hAnsi="微软雅黑" w:eastAsia="仿宋_GB2312" w:cs="宋体"/>
                <w:color w:val="333333"/>
                <w:kern w:val="0"/>
                <w:sz w:val="21"/>
                <w:szCs w:val="21"/>
                <w:lang w:val="en-US" w:eastAsia="zh-CN"/>
              </w:rPr>
              <w:t>任教班级学生成绩均位于同类班级成绩前列，深受学生和家长的好评。他注重学生终身发展，提升学生的核心素养和习惯养成，在教学实践中，他能够关注学生学习中的难点、薄弱点，能够有针对性地进行指导，帮助学困生找到学好数学的信心。他的数学课轻松、活泼、高效，深受学生喜爱，教学能力得到了广泛认可。</w:t>
            </w:r>
          </w:p>
          <w:p>
            <w:pPr>
              <w:jc w:val="both"/>
              <w:rPr>
                <w:rFonts w:eastAsia="仿宋_GB2312"/>
                <w:sz w:val="24"/>
              </w:rPr>
            </w:pPr>
          </w:p>
          <w:p>
            <w:pPr>
              <w:jc w:val="both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0" w:hRule="atLeast"/>
          <w:jc w:val="center"/>
        </w:trPr>
        <w:tc>
          <w:tcPr>
            <w:tcW w:w="2385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育</w:t>
            </w:r>
          </w:p>
          <w:p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人</w:t>
            </w:r>
          </w:p>
          <w:p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事</w:t>
            </w:r>
          </w:p>
          <w:p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迹</w:t>
            </w:r>
          </w:p>
          <w:p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简</w:t>
            </w:r>
          </w:p>
          <w:p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述</w:t>
            </w:r>
          </w:p>
        </w:tc>
        <w:tc>
          <w:tcPr>
            <w:tcW w:w="6785" w:type="dxa"/>
            <w:gridSpan w:val="4"/>
            <w:tcBorders>
              <w:right w:val="single" w:color="auto" w:sz="4" w:space="0"/>
            </w:tcBorders>
          </w:tcPr>
          <w:p>
            <w:pPr>
              <w:rPr>
                <w:rFonts w:eastAsia="仿宋_GB2312"/>
                <w:bCs/>
                <w:kern w:val="0"/>
                <w:sz w:val="24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left="0" w:right="0" w:firstLine="420"/>
              <w:jc w:val="both"/>
              <w:textAlignment w:val="auto"/>
              <w:rPr>
                <w:rFonts w:hint="default" w:ascii="仿宋_GB2312" w:hAnsi="微软雅黑" w:eastAsia="仿宋_GB2312" w:cs="宋体"/>
                <w:color w:val="333333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微软雅黑" w:eastAsia="仿宋_GB2312" w:cs="宋体"/>
                <w:color w:val="333333"/>
                <w:kern w:val="0"/>
                <w:sz w:val="21"/>
                <w:szCs w:val="21"/>
                <w:lang w:val="en-US" w:eastAsia="zh-CN" w:bidi="ar-SA"/>
              </w:rPr>
              <w:t>无术难成师，无德不成师，无爱不成师！无论是在过去、现在还是将来，他都会坚守着自己的教育理念，一如既往的努力，用辛勤的汗水继续耕耘，不断超越，不断完善。努力为中学数学教育，为党的教育事业作出更大的贡献。</w:t>
            </w:r>
          </w:p>
          <w:p>
            <w:pPr>
              <w:rPr>
                <w:rFonts w:eastAsia="仿宋_GB2312"/>
                <w:bCs/>
                <w:kern w:val="0"/>
                <w:sz w:val="24"/>
              </w:rPr>
            </w:pPr>
          </w:p>
          <w:p>
            <w:pPr>
              <w:rPr>
                <w:rFonts w:eastAsia="仿宋_GB2312"/>
                <w:bCs/>
                <w:kern w:val="0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b/>
                <w:kern w:val="0"/>
                <w:sz w:val="24"/>
              </w:rPr>
            </w:pPr>
            <w:r>
              <w:rPr>
                <w:rFonts w:eastAsia="仿宋_GB2312"/>
                <w:sz w:val="24"/>
              </w:rPr>
              <w:t>本人对上述所填内容真实性负责并签字：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8" w:hRule="atLeast"/>
          <w:jc w:val="center"/>
        </w:trPr>
        <w:tc>
          <w:tcPr>
            <w:tcW w:w="238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/>
                <w:snapToGrid w:val="0"/>
                <w:spacing w:val="-2"/>
                <w:kern w:val="0"/>
                <w:sz w:val="24"/>
                <w:szCs w:val="21"/>
              </w:rPr>
            </w:pPr>
            <w:r>
              <w:rPr>
                <w:rFonts w:hint="eastAsia" w:eastAsia="仿宋_GB2312"/>
                <w:snapToGrid w:val="0"/>
                <w:spacing w:val="-2"/>
                <w:kern w:val="0"/>
                <w:sz w:val="24"/>
                <w:szCs w:val="21"/>
              </w:rPr>
              <w:t>学校意见</w:t>
            </w:r>
          </w:p>
        </w:tc>
        <w:tc>
          <w:tcPr>
            <w:tcW w:w="67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eastAsia="仿宋_GB2312"/>
                <w:sz w:val="24"/>
                <w:szCs w:val="21"/>
              </w:rPr>
            </w:pPr>
          </w:p>
          <w:p>
            <w:pPr>
              <w:adjustRightInd w:val="0"/>
              <w:snapToGrid w:val="0"/>
              <w:ind w:firstLine="240" w:firstLineChars="100"/>
              <w:jc w:val="center"/>
              <w:rPr>
                <w:rFonts w:eastAsia="仿宋_GB2312"/>
                <w:sz w:val="24"/>
                <w:szCs w:val="21"/>
              </w:rPr>
            </w:pPr>
          </w:p>
          <w:p>
            <w:pPr>
              <w:adjustRightInd w:val="0"/>
              <w:snapToGrid w:val="0"/>
              <w:ind w:firstLine="240" w:firstLineChars="100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hint="eastAsia" w:eastAsia="仿宋_GB2312"/>
                <w:sz w:val="24"/>
                <w:szCs w:val="21"/>
              </w:rPr>
              <w:t xml:space="preserve"> </w:t>
            </w:r>
            <w:r>
              <w:rPr>
                <w:rFonts w:eastAsia="仿宋_GB2312"/>
                <w:sz w:val="24"/>
                <w:szCs w:val="21"/>
              </w:rPr>
              <w:t xml:space="preserve">                          负责人签字:  </w:t>
            </w:r>
          </w:p>
          <w:p>
            <w:pPr>
              <w:adjustRightInd w:val="0"/>
              <w:snapToGrid w:val="0"/>
              <w:ind w:firstLine="240" w:firstLineChars="100"/>
              <w:jc w:val="right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 xml:space="preserve">               </w:t>
            </w:r>
          </w:p>
          <w:p>
            <w:pPr>
              <w:wordWrap w:val="0"/>
              <w:adjustRightInd w:val="0"/>
              <w:snapToGrid w:val="0"/>
              <w:jc w:val="right"/>
              <w:rPr>
                <w:rFonts w:eastAsia="仿宋_GB2312"/>
                <w:sz w:val="24"/>
                <w:szCs w:val="21"/>
              </w:rPr>
            </w:pPr>
            <w:r>
              <w:rPr>
                <w:rFonts w:hint="eastAsia" w:eastAsia="仿宋_GB2312"/>
                <w:sz w:val="24"/>
                <w:szCs w:val="21"/>
                <w:lang w:val="en-US" w:eastAsia="zh-CN"/>
              </w:rPr>
              <w:t xml:space="preserve">   </w:t>
            </w:r>
            <w:r>
              <w:rPr>
                <w:rFonts w:eastAsia="仿宋_GB2312"/>
                <w:sz w:val="24"/>
                <w:szCs w:val="21"/>
              </w:rPr>
              <w:t>（</w:t>
            </w:r>
            <w:r>
              <w:rPr>
                <w:rFonts w:eastAsia="仿宋_GB2312"/>
                <w:snapToGrid w:val="0"/>
                <w:spacing w:val="-2"/>
                <w:kern w:val="0"/>
                <w:sz w:val="24"/>
                <w:szCs w:val="21"/>
              </w:rPr>
              <w:t>盖章</w:t>
            </w:r>
            <w:r>
              <w:rPr>
                <w:rFonts w:eastAsia="仿宋_GB2312"/>
                <w:sz w:val="24"/>
                <w:szCs w:val="21"/>
              </w:rPr>
              <w:t xml:space="preserve">）     </w:t>
            </w:r>
          </w:p>
          <w:p>
            <w:pPr>
              <w:wordWrap w:val="0"/>
              <w:adjustRightInd w:val="0"/>
              <w:snapToGrid w:val="0"/>
              <w:ind w:right="480" w:firstLine="360" w:firstLineChars="150"/>
              <w:jc w:val="center"/>
              <w:rPr>
                <w:rFonts w:hint="eastAsia" w:eastAsia="仿宋_GB2312"/>
                <w:sz w:val="24"/>
                <w:szCs w:val="21"/>
              </w:rPr>
            </w:pPr>
            <w:r>
              <w:rPr>
                <w:rFonts w:hint="eastAsia" w:eastAsia="仿宋_GB2312"/>
                <w:sz w:val="24"/>
                <w:szCs w:val="21"/>
              </w:rPr>
              <w:t xml:space="preserve">                 </w:t>
            </w:r>
            <w:r>
              <w:rPr>
                <w:rFonts w:eastAsia="仿宋_GB2312"/>
                <w:sz w:val="24"/>
                <w:szCs w:val="21"/>
              </w:rPr>
              <w:t xml:space="preserve">               </w:t>
            </w:r>
            <w:r>
              <w:rPr>
                <w:rFonts w:hint="eastAsia" w:eastAsia="仿宋_GB2312"/>
                <w:sz w:val="24"/>
                <w:szCs w:val="21"/>
              </w:rPr>
              <w:t xml:space="preserve">   </w:t>
            </w:r>
          </w:p>
          <w:p>
            <w:pPr>
              <w:wordWrap w:val="0"/>
              <w:adjustRightInd w:val="0"/>
              <w:snapToGrid w:val="0"/>
              <w:ind w:right="480" w:firstLine="360" w:firstLineChars="150"/>
              <w:jc w:val="right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年   月   日</w:t>
            </w:r>
          </w:p>
          <w:p>
            <w:pPr>
              <w:wordWrap w:val="0"/>
              <w:adjustRightInd w:val="0"/>
              <w:snapToGrid w:val="0"/>
              <w:ind w:firstLine="360" w:firstLineChars="150"/>
              <w:jc w:val="right"/>
              <w:rPr>
                <w:rFonts w:eastAsia="仿宋_GB2312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 xml:space="preserve">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2" w:hRule="exact"/>
          <w:jc w:val="center"/>
        </w:trPr>
        <w:tc>
          <w:tcPr>
            <w:tcW w:w="23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/>
                <w:snapToGrid w:val="0"/>
                <w:spacing w:val="-2"/>
                <w:kern w:val="0"/>
                <w:sz w:val="24"/>
                <w:szCs w:val="21"/>
              </w:rPr>
            </w:pPr>
            <w:r>
              <w:rPr>
                <w:rFonts w:hint="eastAsia" w:eastAsia="仿宋_GB2312"/>
                <w:snapToGrid w:val="0"/>
                <w:spacing w:val="-2"/>
                <w:kern w:val="0"/>
                <w:sz w:val="24"/>
                <w:szCs w:val="21"/>
              </w:rPr>
              <w:t>县（市、区）教育主管部门意见</w:t>
            </w:r>
          </w:p>
        </w:tc>
        <w:tc>
          <w:tcPr>
            <w:tcW w:w="67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5157"/>
              </w:tabs>
              <w:adjustRightInd w:val="0"/>
              <w:snapToGrid w:val="0"/>
              <w:rPr>
                <w:rFonts w:eastAsia="仿宋_GB2312"/>
                <w:snapToGrid w:val="0"/>
                <w:spacing w:val="-2"/>
                <w:kern w:val="0"/>
                <w:sz w:val="24"/>
                <w:szCs w:val="21"/>
              </w:rPr>
            </w:pPr>
          </w:p>
          <w:p>
            <w:pPr>
              <w:tabs>
                <w:tab w:val="left" w:pos="5157"/>
              </w:tabs>
              <w:adjustRightInd w:val="0"/>
              <w:snapToGrid w:val="0"/>
              <w:rPr>
                <w:rFonts w:eastAsia="仿宋_GB2312"/>
                <w:snapToGrid w:val="0"/>
                <w:spacing w:val="-2"/>
                <w:kern w:val="0"/>
                <w:sz w:val="24"/>
                <w:szCs w:val="21"/>
              </w:rPr>
            </w:pPr>
          </w:p>
          <w:p>
            <w:pPr>
              <w:tabs>
                <w:tab w:val="left" w:pos="5157"/>
              </w:tabs>
              <w:adjustRightInd w:val="0"/>
              <w:snapToGrid w:val="0"/>
              <w:ind w:right="472" w:firstLine="3120" w:firstLineChars="1300"/>
              <w:rPr>
                <w:rFonts w:eastAsia="仿宋_GB2312"/>
                <w:sz w:val="24"/>
                <w:szCs w:val="21"/>
              </w:rPr>
            </w:pPr>
          </w:p>
          <w:p>
            <w:pPr>
              <w:tabs>
                <w:tab w:val="left" w:pos="5157"/>
              </w:tabs>
              <w:adjustRightInd w:val="0"/>
              <w:snapToGrid w:val="0"/>
              <w:ind w:right="472" w:firstLine="3120" w:firstLineChars="1300"/>
              <w:rPr>
                <w:rFonts w:eastAsia="仿宋_GB2312"/>
                <w:sz w:val="24"/>
                <w:szCs w:val="21"/>
              </w:rPr>
            </w:pPr>
          </w:p>
          <w:p>
            <w:pPr>
              <w:tabs>
                <w:tab w:val="left" w:pos="5157"/>
              </w:tabs>
              <w:adjustRightInd w:val="0"/>
              <w:snapToGrid w:val="0"/>
              <w:ind w:right="472" w:firstLine="3120" w:firstLineChars="1300"/>
              <w:rPr>
                <w:rFonts w:eastAsia="仿宋_GB2312"/>
                <w:sz w:val="24"/>
                <w:szCs w:val="21"/>
              </w:rPr>
            </w:pPr>
          </w:p>
          <w:p>
            <w:pPr>
              <w:tabs>
                <w:tab w:val="left" w:pos="5157"/>
              </w:tabs>
              <w:adjustRightInd w:val="0"/>
              <w:snapToGrid w:val="0"/>
              <w:ind w:left="718" w:leftChars="342" w:right="472" w:firstLine="2640" w:firstLineChars="1100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 xml:space="preserve">    </w:t>
            </w:r>
          </w:p>
          <w:p>
            <w:pPr>
              <w:adjustRightInd w:val="0"/>
              <w:snapToGrid w:val="0"/>
              <w:ind w:firstLine="240" w:firstLineChars="100"/>
              <w:jc w:val="right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 xml:space="preserve">                </w:t>
            </w:r>
          </w:p>
          <w:p>
            <w:pPr>
              <w:wordWrap w:val="0"/>
              <w:adjustRightInd w:val="0"/>
              <w:snapToGrid w:val="0"/>
              <w:ind w:firstLine="1320" w:firstLineChars="550"/>
              <w:jc w:val="right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（</w:t>
            </w:r>
            <w:r>
              <w:rPr>
                <w:rFonts w:eastAsia="仿宋_GB2312"/>
                <w:snapToGrid w:val="0"/>
                <w:spacing w:val="-2"/>
                <w:kern w:val="0"/>
                <w:sz w:val="24"/>
                <w:szCs w:val="21"/>
              </w:rPr>
              <w:t>盖章</w:t>
            </w:r>
            <w:r>
              <w:rPr>
                <w:rFonts w:eastAsia="仿宋_GB2312"/>
                <w:sz w:val="24"/>
                <w:szCs w:val="21"/>
              </w:rPr>
              <w:t xml:space="preserve">）    </w:t>
            </w:r>
          </w:p>
          <w:p>
            <w:pPr>
              <w:wordWrap w:val="0"/>
              <w:adjustRightInd w:val="0"/>
              <w:snapToGrid w:val="0"/>
              <w:jc w:val="right"/>
              <w:rPr>
                <w:rFonts w:hint="eastAsia"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 xml:space="preserve">   </w:t>
            </w:r>
            <w:r>
              <w:rPr>
                <w:rFonts w:hint="eastAsia" w:eastAsia="仿宋_GB2312"/>
                <w:sz w:val="24"/>
                <w:szCs w:val="21"/>
              </w:rPr>
              <w:t xml:space="preserve">    </w:t>
            </w:r>
          </w:p>
          <w:p>
            <w:pPr>
              <w:wordWrap w:val="0"/>
              <w:adjustRightInd w:val="0"/>
              <w:snapToGrid w:val="0"/>
              <w:jc w:val="right"/>
              <w:rPr>
                <w:rFonts w:eastAsia="仿宋_GB2312"/>
                <w:snapToGrid w:val="0"/>
                <w:spacing w:val="-2"/>
                <w:kern w:val="0"/>
                <w:sz w:val="24"/>
                <w:szCs w:val="21"/>
              </w:rPr>
            </w:pPr>
            <w:r>
              <w:rPr>
                <w:rFonts w:hint="eastAsia" w:eastAsia="仿宋_GB2312"/>
                <w:sz w:val="24"/>
                <w:szCs w:val="21"/>
                <w:lang w:val="en-US" w:eastAsia="zh-CN"/>
              </w:rPr>
              <w:t xml:space="preserve"> </w:t>
            </w:r>
            <w:r>
              <w:rPr>
                <w:rFonts w:eastAsia="仿宋_GB2312"/>
                <w:sz w:val="24"/>
                <w:szCs w:val="21"/>
              </w:rPr>
              <w:t>年  月</w:t>
            </w:r>
            <w:r>
              <w:rPr>
                <w:rFonts w:hint="eastAsia" w:eastAsia="仿宋_GB2312"/>
                <w:sz w:val="24"/>
                <w:szCs w:val="21"/>
              </w:rPr>
              <w:t xml:space="preserve"> </w:t>
            </w:r>
            <w:r>
              <w:rPr>
                <w:rFonts w:eastAsia="仿宋_GB2312"/>
                <w:sz w:val="24"/>
                <w:szCs w:val="21"/>
              </w:rPr>
              <w:t xml:space="preserve"> 日      </w:t>
            </w:r>
          </w:p>
          <w:p>
            <w:pPr>
              <w:wordWrap w:val="0"/>
              <w:adjustRightInd w:val="0"/>
              <w:snapToGrid w:val="0"/>
              <w:jc w:val="right"/>
              <w:rPr>
                <w:rFonts w:eastAsia="仿宋_GB2312"/>
                <w:b/>
                <w:snapToGrid w:val="0"/>
                <w:spacing w:val="-2"/>
                <w:kern w:val="0"/>
                <w:sz w:val="24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3" w:hRule="exact"/>
          <w:jc w:val="center"/>
        </w:trPr>
        <w:tc>
          <w:tcPr>
            <w:tcW w:w="23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/>
                <w:snapToGrid w:val="0"/>
                <w:spacing w:val="-2"/>
                <w:kern w:val="0"/>
                <w:sz w:val="24"/>
                <w:szCs w:val="21"/>
              </w:rPr>
            </w:pPr>
            <w:r>
              <w:rPr>
                <w:rFonts w:hint="eastAsia" w:eastAsia="仿宋_GB2312"/>
                <w:snapToGrid w:val="0"/>
                <w:spacing w:val="-2"/>
                <w:kern w:val="0"/>
                <w:sz w:val="24"/>
                <w:szCs w:val="21"/>
              </w:rPr>
              <w:t>遴选认定结果</w:t>
            </w:r>
          </w:p>
        </w:tc>
        <w:tc>
          <w:tcPr>
            <w:tcW w:w="67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ind w:firstLine="240" w:firstLineChars="100"/>
              <w:jc w:val="right"/>
              <w:rPr>
                <w:rFonts w:eastAsia="仿宋_GB2312"/>
                <w:sz w:val="24"/>
                <w:szCs w:val="21"/>
              </w:rPr>
            </w:pPr>
          </w:p>
          <w:p>
            <w:pPr>
              <w:adjustRightInd w:val="0"/>
              <w:snapToGrid w:val="0"/>
              <w:ind w:firstLine="240" w:firstLineChars="100"/>
              <w:jc w:val="right"/>
              <w:rPr>
                <w:rFonts w:eastAsia="仿宋_GB2312"/>
                <w:sz w:val="24"/>
                <w:szCs w:val="21"/>
              </w:rPr>
            </w:pPr>
          </w:p>
          <w:p>
            <w:pPr>
              <w:adjustRightInd w:val="0"/>
              <w:snapToGrid w:val="0"/>
              <w:ind w:firstLine="240" w:firstLineChars="100"/>
              <w:jc w:val="right"/>
              <w:rPr>
                <w:rFonts w:eastAsia="仿宋_GB2312"/>
                <w:sz w:val="24"/>
                <w:szCs w:val="21"/>
              </w:rPr>
            </w:pPr>
          </w:p>
          <w:p>
            <w:pPr>
              <w:adjustRightInd w:val="0"/>
              <w:snapToGrid w:val="0"/>
              <w:ind w:firstLine="240" w:firstLineChars="100"/>
              <w:jc w:val="right"/>
              <w:rPr>
                <w:rFonts w:eastAsia="仿宋_GB2312"/>
                <w:sz w:val="24"/>
                <w:szCs w:val="21"/>
              </w:rPr>
            </w:pPr>
          </w:p>
          <w:p>
            <w:pPr>
              <w:adjustRightInd w:val="0"/>
              <w:snapToGrid w:val="0"/>
              <w:ind w:firstLine="240" w:firstLineChars="100"/>
              <w:jc w:val="right"/>
              <w:rPr>
                <w:rFonts w:eastAsia="仿宋_GB2312"/>
                <w:sz w:val="24"/>
                <w:szCs w:val="21"/>
              </w:rPr>
            </w:pPr>
          </w:p>
          <w:p>
            <w:pPr>
              <w:adjustRightInd w:val="0"/>
              <w:snapToGrid w:val="0"/>
              <w:ind w:firstLine="240" w:firstLineChars="100"/>
              <w:jc w:val="right"/>
              <w:rPr>
                <w:rFonts w:eastAsia="仿宋_GB2312"/>
                <w:sz w:val="24"/>
                <w:szCs w:val="21"/>
              </w:rPr>
            </w:pPr>
          </w:p>
          <w:p>
            <w:pPr>
              <w:adjustRightInd w:val="0"/>
              <w:snapToGrid w:val="0"/>
              <w:ind w:firstLine="240" w:firstLineChars="100"/>
              <w:jc w:val="right"/>
              <w:rPr>
                <w:rFonts w:eastAsia="仿宋_GB2312"/>
                <w:sz w:val="24"/>
                <w:szCs w:val="21"/>
              </w:rPr>
            </w:pPr>
          </w:p>
          <w:p>
            <w:pPr>
              <w:adjustRightInd w:val="0"/>
              <w:snapToGrid w:val="0"/>
              <w:ind w:firstLine="240" w:firstLineChars="100"/>
              <w:jc w:val="right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 xml:space="preserve">                </w:t>
            </w:r>
          </w:p>
          <w:p>
            <w:pPr>
              <w:wordWrap w:val="0"/>
              <w:adjustRightInd w:val="0"/>
              <w:snapToGrid w:val="0"/>
              <w:ind w:firstLine="1320" w:firstLineChars="550"/>
              <w:jc w:val="right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（</w:t>
            </w:r>
            <w:r>
              <w:rPr>
                <w:rFonts w:eastAsia="仿宋_GB2312"/>
                <w:snapToGrid w:val="0"/>
                <w:spacing w:val="-2"/>
                <w:kern w:val="0"/>
                <w:sz w:val="24"/>
                <w:szCs w:val="21"/>
              </w:rPr>
              <w:t>盖章</w:t>
            </w:r>
            <w:r>
              <w:rPr>
                <w:rFonts w:eastAsia="仿宋_GB2312"/>
                <w:sz w:val="24"/>
                <w:szCs w:val="21"/>
              </w:rPr>
              <w:t xml:space="preserve">）    </w:t>
            </w:r>
          </w:p>
          <w:p>
            <w:pPr>
              <w:wordWrap w:val="0"/>
              <w:adjustRightInd w:val="0"/>
              <w:snapToGrid w:val="0"/>
              <w:jc w:val="right"/>
              <w:rPr>
                <w:rFonts w:hint="eastAsia"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 xml:space="preserve">   </w:t>
            </w:r>
            <w:r>
              <w:rPr>
                <w:rFonts w:hint="eastAsia" w:eastAsia="仿宋_GB2312"/>
                <w:sz w:val="24"/>
                <w:szCs w:val="21"/>
              </w:rPr>
              <w:t xml:space="preserve">    </w:t>
            </w:r>
          </w:p>
          <w:p>
            <w:pPr>
              <w:wordWrap w:val="0"/>
              <w:adjustRightInd w:val="0"/>
              <w:snapToGrid w:val="0"/>
              <w:jc w:val="right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年  月</w:t>
            </w:r>
            <w:r>
              <w:rPr>
                <w:rFonts w:hint="eastAsia" w:eastAsia="仿宋_GB2312"/>
                <w:sz w:val="24"/>
                <w:szCs w:val="21"/>
              </w:rPr>
              <w:t xml:space="preserve"> </w:t>
            </w:r>
            <w:r>
              <w:rPr>
                <w:rFonts w:eastAsia="仿宋_GB2312"/>
                <w:sz w:val="24"/>
                <w:szCs w:val="21"/>
              </w:rPr>
              <w:t xml:space="preserve"> 日    </w:t>
            </w:r>
          </w:p>
          <w:p>
            <w:pPr>
              <w:adjustRightInd w:val="0"/>
              <w:snapToGrid w:val="0"/>
              <w:jc w:val="right"/>
              <w:rPr>
                <w:rFonts w:eastAsia="仿宋_GB2312"/>
                <w:sz w:val="24"/>
                <w:szCs w:val="21"/>
              </w:rPr>
            </w:pPr>
          </w:p>
          <w:p>
            <w:pPr>
              <w:adjustRightInd w:val="0"/>
              <w:snapToGrid w:val="0"/>
              <w:jc w:val="right"/>
              <w:rPr>
                <w:rFonts w:eastAsia="仿宋_GB2312"/>
                <w:sz w:val="24"/>
                <w:szCs w:val="21"/>
              </w:rPr>
            </w:pPr>
          </w:p>
          <w:p>
            <w:pPr>
              <w:adjustRightInd w:val="0"/>
              <w:snapToGrid w:val="0"/>
              <w:jc w:val="right"/>
              <w:rPr>
                <w:rFonts w:eastAsia="仿宋_GB2312"/>
                <w:snapToGrid w:val="0"/>
                <w:spacing w:val="-2"/>
                <w:kern w:val="0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 xml:space="preserve">  </w:t>
            </w:r>
          </w:p>
          <w:p>
            <w:pPr>
              <w:wordWrap w:val="0"/>
              <w:adjustRightInd w:val="0"/>
              <w:snapToGrid w:val="0"/>
              <w:jc w:val="right"/>
              <w:rPr>
                <w:rFonts w:eastAsia="仿宋_GB2312"/>
                <w:sz w:val="24"/>
                <w:szCs w:val="21"/>
              </w:rPr>
            </w:pPr>
          </w:p>
        </w:tc>
      </w:tr>
    </w:tbl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ExMWZkODA0MDQxZGJjMDZlMGZmYWVlYWVkMzg3ZGEifQ=="/>
  </w:docVars>
  <w:rsids>
    <w:rsidRoot w:val="468A55E4"/>
    <w:rsid w:val="233D74F8"/>
    <w:rsid w:val="468A55E4"/>
    <w:rsid w:val="54133BAB"/>
    <w:rsid w:val="54200A22"/>
    <w:rsid w:val="59D01DCA"/>
    <w:rsid w:val="5FEA5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894</Words>
  <Characters>1042</Characters>
  <Lines>0</Lines>
  <Paragraphs>0</Paragraphs>
  <TotalTime>8</TotalTime>
  <ScaleCrop>false</ScaleCrop>
  <LinksUpToDate>false</LinksUpToDate>
  <CharactersWithSpaces>1285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2022-08-13T10:39:00Z</dcterms:created>
  <dc:creator>天飞</dc:creator>
  <cp:lastModifiedBy>我的呢称</cp:lastModifiedBy>
  <cp:lastPrinted>2023-08-06T07:13:00Z</cp:lastPrinted>
  <dcterms:modified xsi:type="dcterms:W3CDTF">2023-08-06T10:37:38Z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E99C5124D03E4D50AF661B1358F81F29_13</vt:lpwstr>
  </property>
</Properties>
</file>